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C99B7C" w14:textId="77777777" w:rsidR="001D10E3" w:rsidRDefault="001D10E3" w:rsidP="001D10E3">
      <w:pPr>
        <w:tabs>
          <w:tab w:val="left" w:pos="1048"/>
        </w:tabs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АДМИНИСТРАЦИЯ</w:t>
      </w:r>
    </w:p>
    <w:p w14:paraId="415EB9B1" w14:textId="77777777" w:rsidR="001D10E3" w:rsidRDefault="001D10E3" w:rsidP="001D10E3">
      <w:pPr>
        <w:tabs>
          <w:tab w:val="left" w:pos="104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 ОБРАЗОВАНИЯ</w:t>
      </w:r>
    </w:p>
    <w:p w14:paraId="6A068660" w14:textId="77777777" w:rsidR="001D10E3" w:rsidRDefault="001D10E3" w:rsidP="001D10E3">
      <w:pPr>
        <w:tabs>
          <w:tab w:val="left" w:pos="1048"/>
        </w:tabs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Сухореченский</w:t>
      </w:r>
      <w:proofErr w:type="spellEnd"/>
      <w:r>
        <w:rPr>
          <w:b/>
          <w:sz w:val="28"/>
          <w:szCs w:val="28"/>
        </w:rPr>
        <w:t xml:space="preserve"> СЕЛЬСОВЕТ</w:t>
      </w:r>
    </w:p>
    <w:p w14:paraId="175E113B" w14:textId="77777777" w:rsidR="001D10E3" w:rsidRDefault="001D10E3" w:rsidP="001D10E3">
      <w:pPr>
        <w:tabs>
          <w:tab w:val="left" w:pos="1048"/>
          <w:tab w:val="center" w:pos="4961"/>
          <w:tab w:val="left" w:pos="771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ИЛЕКСКОГО РАЙОНА </w:t>
      </w:r>
    </w:p>
    <w:p w14:paraId="0EC7BDAF" w14:textId="77777777" w:rsidR="001D10E3" w:rsidRDefault="001D10E3" w:rsidP="001D10E3">
      <w:pPr>
        <w:tabs>
          <w:tab w:val="left" w:pos="104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ОРЕНБУРГСКОЙ ОБЛАСТИ</w:t>
      </w:r>
    </w:p>
    <w:p w14:paraId="1FC48D5C" w14:textId="77777777" w:rsidR="001D10E3" w:rsidRDefault="001D10E3" w:rsidP="001D10E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14:paraId="526FD165" w14:textId="77777777" w:rsidR="001D10E3" w:rsidRDefault="001D10E3" w:rsidP="001D10E3">
      <w:pPr>
        <w:tabs>
          <w:tab w:val="left" w:pos="450"/>
          <w:tab w:val="center" w:pos="5102"/>
        </w:tabs>
        <w:jc w:val="both"/>
        <w:rPr>
          <w:b/>
          <w:sz w:val="28"/>
          <w:szCs w:val="28"/>
        </w:rPr>
      </w:pPr>
    </w:p>
    <w:p w14:paraId="26C0FAC4" w14:textId="77777777" w:rsidR="001D10E3" w:rsidRDefault="001D10E3" w:rsidP="001D10E3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25.07.2024 г.                                   с. </w:t>
      </w:r>
      <w:proofErr w:type="spellStart"/>
      <w:r>
        <w:rPr>
          <w:sz w:val="28"/>
          <w:szCs w:val="28"/>
        </w:rPr>
        <w:t>Сухоречка</w:t>
      </w:r>
      <w:proofErr w:type="spellEnd"/>
      <w:r>
        <w:rPr>
          <w:sz w:val="28"/>
          <w:szCs w:val="28"/>
        </w:rPr>
        <w:tab/>
        <w:t xml:space="preserve">                                    №63-п</w:t>
      </w:r>
    </w:p>
    <w:p w14:paraId="5460FA55" w14:textId="77777777" w:rsidR="001D10E3" w:rsidRDefault="001D10E3" w:rsidP="001D10E3"/>
    <w:p w14:paraId="27707382" w14:textId="77777777" w:rsidR="001D10E3" w:rsidRDefault="001D10E3" w:rsidP="001D10E3"/>
    <w:p w14:paraId="200C19E5" w14:textId="77777777" w:rsidR="001D10E3" w:rsidRDefault="001D10E3" w:rsidP="001D10E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отчета об исполнении местного </w:t>
      </w:r>
    </w:p>
    <w:p w14:paraId="0B4A2D9A" w14:textId="77777777" w:rsidR="001D10E3" w:rsidRDefault="001D10E3" w:rsidP="001D10E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бюджета муниципального образования </w:t>
      </w:r>
      <w:proofErr w:type="spellStart"/>
      <w:r>
        <w:rPr>
          <w:sz w:val="28"/>
          <w:szCs w:val="28"/>
        </w:rPr>
        <w:t>Сухореченский</w:t>
      </w:r>
      <w:proofErr w:type="spellEnd"/>
      <w:r>
        <w:rPr>
          <w:sz w:val="28"/>
          <w:szCs w:val="28"/>
        </w:rPr>
        <w:t xml:space="preserve"> сельсовет Илекского района Оренбургской области за 2 квартал 2024 года</w:t>
      </w:r>
    </w:p>
    <w:p w14:paraId="37C42465" w14:textId="77777777" w:rsidR="001D10E3" w:rsidRDefault="001D10E3" w:rsidP="001D10E3">
      <w:pPr>
        <w:jc w:val="center"/>
        <w:rPr>
          <w:sz w:val="28"/>
          <w:szCs w:val="28"/>
        </w:rPr>
      </w:pPr>
    </w:p>
    <w:p w14:paraId="7AB4FA0C" w14:textId="77777777" w:rsidR="001D10E3" w:rsidRDefault="001D10E3" w:rsidP="001D10E3">
      <w:pPr>
        <w:ind w:firstLine="720"/>
        <w:jc w:val="center"/>
        <w:rPr>
          <w:sz w:val="28"/>
          <w:szCs w:val="28"/>
        </w:rPr>
      </w:pPr>
    </w:p>
    <w:p w14:paraId="0BE9A9E1" w14:textId="77777777" w:rsidR="001D10E3" w:rsidRDefault="001D10E3" w:rsidP="001D10E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пунктом 5 статьи 264.2 Бюджетного кодекса Российской Федерации, муниципального образования </w:t>
      </w:r>
      <w:proofErr w:type="spellStart"/>
      <w:r>
        <w:rPr>
          <w:sz w:val="28"/>
          <w:szCs w:val="28"/>
        </w:rPr>
        <w:t>Сухореченский</w:t>
      </w:r>
      <w:proofErr w:type="spellEnd"/>
      <w:r>
        <w:rPr>
          <w:sz w:val="28"/>
          <w:szCs w:val="28"/>
        </w:rPr>
        <w:t xml:space="preserve"> сельсовет Илекского района Оренбургской области п о с т а н о в л я е т:</w:t>
      </w:r>
    </w:p>
    <w:p w14:paraId="1E26D89C" w14:textId="77777777" w:rsidR="001D10E3" w:rsidRDefault="001D10E3" w:rsidP="001D10E3">
      <w:pPr>
        <w:tabs>
          <w:tab w:val="left" w:pos="8280"/>
        </w:tabs>
        <w:ind w:firstLine="567"/>
        <w:jc w:val="both"/>
        <w:rPr>
          <w:sz w:val="28"/>
          <w:szCs w:val="28"/>
        </w:rPr>
      </w:pPr>
      <w:bookmarkStart w:id="1" w:name="sub_1"/>
      <w:r>
        <w:rPr>
          <w:sz w:val="28"/>
          <w:szCs w:val="28"/>
        </w:rPr>
        <w:t xml:space="preserve">1. Утвердить отчет об исполнении местного бюджета муниципального образования </w:t>
      </w:r>
      <w:proofErr w:type="spellStart"/>
      <w:r>
        <w:rPr>
          <w:sz w:val="28"/>
          <w:szCs w:val="28"/>
        </w:rPr>
        <w:t>Сухореченский</w:t>
      </w:r>
      <w:proofErr w:type="spellEnd"/>
      <w:r>
        <w:rPr>
          <w:sz w:val="28"/>
          <w:szCs w:val="28"/>
        </w:rPr>
        <w:t xml:space="preserve"> сельсовет Илекского района Оренбургской области за 2 квартал 2024 года по доходам в сумме </w:t>
      </w:r>
      <w:r>
        <w:rPr>
          <w:color w:val="000000"/>
          <w:sz w:val="28"/>
          <w:szCs w:val="28"/>
        </w:rPr>
        <w:t xml:space="preserve">2 304 267,23 </w:t>
      </w:r>
      <w:r>
        <w:rPr>
          <w:sz w:val="28"/>
          <w:szCs w:val="28"/>
        </w:rPr>
        <w:t xml:space="preserve">рублей, по расходам в сумме </w:t>
      </w:r>
      <w:r>
        <w:rPr>
          <w:color w:val="000000"/>
          <w:sz w:val="28"/>
          <w:szCs w:val="28"/>
        </w:rPr>
        <w:t xml:space="preserve">2 842 146,87 </w:t>
      </w:r>
      <w:r>
        <w:rPr>
          <w:sz w:val="28"/>
          <w:szCs w:val="28"/>
        </w:rPr>
        <w:t>рублей, с превышением расходов над доходами в сумме 537879,64  рублей с показателями по:</w:t>
      </w:r>
    </w:p>
    <w:p w14:paraId="5350912B" w14:textId="77777777" w:rsidR="001D10E3" w:rsidRDefault="001D10E3" w:rsidP="001D10E3">
      <w:pPr>
        <w:tabs>
          <w:tab w:val="left" w:pos="82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источникам внутреннего финансирования дефицита местного бюджета за 2 квартал 2024 года согласно приложению № </w:t>
      </w:r>
      <w:hyperlink r:id="rId4" w:anchor="sub_3000" w:history="1">
        <w:r>
          <w:rPr>
            <w:rStyle w:val="a3"/>
            <w:sz w:val="28"/>
            <w:szCs w:val="28"/>
          </w:rPr>
          <w:t>1</w:t>
        </w:r>
      </w:hyperlink>
      <w:r>
        <w:rPr>
          <w:sz w:val="28"/>
          <w:szCs w:val="28"/>
        </w:rPr>
        <w:t>;</w:t>
      </w:r>
    </w:p>
    <w:bookmarkEnd w:id="1"/>
    <w:p w14:paraId="54DDF6D0" w14:textId="77777777" w:rsidR="001D10E3" w:rsidRDefault="001D10E3" w:rsidP="001D10E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поступлению доходов в местный бюджет за 2 квартал 2024 года согласно </w:t>
      </w:r>
      <w:hyperlink r:id="rId5" w:anchor="sub_1000" w:history="1">
        <w:r>
          <w:rPr>
            <w:rStyle w:val="a3"/>
            <w:sz w:val="28"/>
            <w:szCs w:val="28"/>
          </w:rPr>
          <w:t>приложению</w:t>
        </w:r>
      </w:hyperlink>
      <w:r>
        <w:rPr>
          <w:sz w:val="28"/>
          <w:szCs w:val="28"/>
        </w:rPr>
        <w:t xml:space="preserve"> № 2;</w:t>
      </w:r>
    </w:p>
    <w:p w14:paraId="62525B62" w14:textId="77777777" w:rsidR="001D10E3" w:rsidRDefault="001D10E3" w:rsidP="001D10E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распределению расходов местного бюджета  за 2 квартал 2024 года  по разделам, подразделам классификации расходов согласно </w:t>
      </w:r>
      <w:hyperlink r:id="rId6" w:anchor="sub_2000" w:history="1">
        <w:r>
          <w:rPr>
            <w:rStyle w:val="a3"/>
            <w:sz w:val="28"/>
            <w:szCs w:val="28"/>
          </w:rPr>
          <w:t>приложению</w:t>
        </w:r>
      </w:hyperlink>
      <w:r>
        <w:rPr>
          <w:sz w:val="28"/>
          <w:szCs w:val="28"/>
        </w:rPr>
        <w:t xml:space="preserve"> № 3;</w:t>
      </w:r>
    </w:p>
    <w:p w14:paraId="0C88A5EE" w14:textId="77777777" w:rsidR="001D10E3" w:rsidRDefault="001D10E3" w:rsidP="001D10E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распределению расходов местного бюджета  за 2 квартал 2024 года по разделам, подразделам, целевым статьям расходов, видам расходов ведомственной классификации, расходов бюджетов Российской Федерации согласно </w:t>
      </w:r>
      <w:hyperlink r:id="rId7" w:anchor="sub_1000" w:history="1">
        <w:r>
          <w:rPr>
            <w:rStyle w:val="a3"/>
            <w:sz w:val="28"/>
            <w:szCs w:val="28"/>
          </w:rPr>
          <w:t>приложению</w:t>
        </w:r>
      </w:hyperlink>
      <w:r>
        <w:rPr>
          <w:sz w:val="28"/>
          <w:szCs w:val="28"/>
        </w:rPr>
        <w:t xml:space="preserve"> № 4.</w:t>
      </w:r>
    </w:p>
    <w:p w14:paraId="71526171" w14:textId="77777777" w:rsidR="001D10E3" w:rsidRDefault="001D10E3" w:rsidP="001D10E3">
      <w:pPr>
        <w:ind w:firstLine="900"/>
        <w:jc w:val="both"/>
        <w:rPr>
          <w:sz w:val="28"/>
          <w:szCs w:val="28"/>
        </w:rPr>
      </w:pPr>
      <w:bookmarkStart w:id="2" w:name="sub_2"/>
      <w:r>
        <w:rPr>
          <w:sz w:val="28"/>
          <w:szCs w:val="28"/>
        </w:rPr>
        <w:t xml:space="preserve">2. Направить отчет об исполнении местного бюджета муниципального образования </w:t>
      </w:r>
      <w:proofErr w:type="spellStart"/>
      <w:r>
        <w:rPr>
          <w:sz w:val="28"/>
          <w:szCs w:val="28"/>
        </w:rPr>
        <w:t>Сухореченский</w:t>
      </w:r>
      <w:proofErr w:type="spellEnd"/>
      <w:r>
        <w:rPr>
          <w:sz w:val="28"/>
          <w:szCs w:val="28"/>
        </w:rPr>
        <w:t xml:space="preserve"> сельсовет Илекского района Оренбургской области в Совет  депутатов  муниципального  образования </w:t>
      </w:r>
      <w:proofErr w:type="spellStart"/>
      <w:r>
        <w:rPr>
          <w:sz w:val="28"/>
          <w:szCs w:val="28"/>
        </w:rPr>
        <w:t>Сухореченский</w:t>
      </w:r>
      <w:proofErr w:type="spellEnd"/>
      <w:r>
        <w:rPr>
          <w:sz w:val="28"/>
          <w:szCs w:val="28"/>
        </w:rPr>
        <w:t xml:space="preserve"> сельсовет и Контрольно-счетную палату Илекского района.</w:t>
      </w:r>
    </w:p>
    <w:p w14:paraId="00711EEC" w14:textId="77777777" w:rsidR="001D10E3" w:rsidRDefault="001D10E3" w:rsidP="001D10E3">
      <w:pPr>
        <w:ind w:firstLine="900"/>
        <w:jc w:val="both"/>
        <w:rPr>
          <w:sz w:val="28"/>
          <w:szCs w:val="28"/>
        </w:rPr>
      </w:pPr>
      <w:bookmarkStart w:id="3" w:name="sub_3"/>
      <w:bookmarkEnd w:id="2"/>
      <w:r>
        <w:rPr>
          <w:sz w:val="28"/>
          <w:szCs w:val="28"/>
        </w:rPr>
        <w:t>3. Постановление вступает в силу со дня его подписания.</w:t>
      </w:r>
    </w:p>
    <w:bookmarkEnd w:id="3"/>
    <w:p w14:paraId="0EBBE262" w14:textId="77777777" w:rsidR="001D10E3" w:rsidRDefault="001D10E3" w:rsidP="001D10E3">
      <w:pPr>
        <w:ind w:firstLine="720"/>
        <w:jc w:val="both"/>
        <w:rPr>
          <w:sz w:val="28"/>
          <w:szCs w:val="28"/>
        </w:rPr>
      </w:pPr>
    </w:p>
    <w:p w14:paraId="58E8883E" w14:textId="77777777" w:rsidR="001D10E3" w:rsidRDefault="001D10E3" w:rsidP="001D10E3">
      <w:pPr>
        <w:jc w:val="both"/>
        <w:rPr>
          <w:sz w:val="28"/>
          <w:szCs w:val="28"/>
        </w:rPr>
      </w:pPr>
    </w:p>
    <w:p w14:paraId="6BBF922B" w14:textId="5021497D" w:rsidR="001D10E3" w:rsidRDefault="001D10E3" w:rsidP="001D10E3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</w:t>
      </w:r>
      <w:r>
        <w:rPr>
          <w:sz w:val="28"/>
          <w:szCs w:val="28"/>
        </w:rPr>
        <w:tab/>
        <w:t>Т.В. Шаталова</w:t>
      </w:r>
    </w:p>
    <w:p w14:paraId="2F576379" w14:textId="77777777" w:rsidR="001D10E3" w:rsidRDefault="001D10E3" w:rsidP="001D10E3">
      <w:pPr>
        <w:ind w:firstLine="720"/>
        <w:jc w:val="both"/>
        <w:rPr>
          <w:sz w:val="28"/>
          <w:szCs w:val="28"/>
        </w:rPr>
      </w:pPr>
    </w:p>
    <w:p w14:paraId="468FE981" w14:textId="77777777" w:rsidR="001D10E3" w:rsidRDefault="001D10E3" w:rsidP="001D10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Разослано: прокурору района, Совету депутатов МО </w:t>
      </w:r>
      <w:proofErr w:type="spellStart"/>
      <w:r>
        <w:rPr>
          <w:sz w:val="28"/>
          <w:szCs w:val="28"/>
        </w:rPr>
        <w:t>Сухореченский</w:t>
      </w:r>
      <w:proofErr w:type="spellEnd"/>
      <w:r>
        <w:rPr>
          <w:sz w:val="28"/>
          <w:szCs w:val="28"/>
        </w:rPr>
        <w:t xml:space="preserve"> сельсовет, Контрольно-счетную палату Илекского района, на сайт, в дело. </w:t>
      </w:r>
    </w:p>
    <w:p w14:paraId="49510AB2" w14:textId="77777777" w:rsidR="00F12C76" w:rsidRDefault="00F12C76" w:rsidP="006C0B77">
      <w:pPr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2DD"/>
    <w:rsid w:val="001332DD"/>
    <w:rsid w:val="001D10E3"/>
    <w:rsid w:val="006C0B77"/>
    <w:rsid w:val="008242FF"/>
    <w:rsid w:val="00870751"/>
    <w:rsid w:val="00922C48"/>
    <w:rsid w:val="00B915B7"/>
    <w:rsid w:val="00E66FBD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98071"/>
  <w15:chartTrackingRefBased/>
  <w15:docId w15:val="{C7318F18-A5D9-4E9C-BAF5-12276B013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10E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D10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66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C:\Users\user\Desktop\&#1054;&#1058;&#1063;&#1045;&#1058;%20&#1042;%20&#1050;&#1057;&#1055;\2%20&#1082;&#1074;&#1072;&#1088;&#1090;&#1072;&#1083;%202024%20&#1075;&#1086;&#1076;\63-&#1087;%20&#1086;&#1090;&#1095;&#1077;&#1090;%20&#1086;&#1073;%20&#1080;&#1089;&#1087;&#1086;&#1083;&#1085;&#1077;&#1085;&#1080;&#1080;%20&#1073;&#1102;&#1076;&#1078;&#1077;&#1090;&#1072;%20&#1079;&#1072;%206%20&#1084;&#1077;&#1089;&#1103;&#1094;&#1077;&#1074;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user\Desktop\&#1054;&#1058;&#1063;&#1045;&#1058;%20&#1042;%20&#1050;&#1057;&#1055;\2%20&#1082;&#1074;&#1072;&#1088;&#1090;&#1072;&#1083;%202024%20&#1075;&#1086;&#1076;\63-&#1087;%20&#1086;&#1090;&#1095;&#1077;&#1090;%20&#1086;&#1073;%20&#1080;&#1089;&#1087;&#1086;&#1083;&#1085;&#1077;&#1085;&#1080;&#1080;%20&#1073;&#1102;&#1076;&#1078;&#1077;&#1090;&#1072;%20&#1079;&#1072;%206%20&#1084;&#1077;&#1089;&#1103;&#1094;&#1077;&#1074;.doc" TargetMode="External"/><Relationship Id="rId5" Type="http://schemas.openxmlformats.org/officeDocument/2006/relationships/hyperlink" Target="file:///C:\Users\user\Desktop\&#1054;&#1058;&#1063;&#1045;&#1058;%20&#1042;%20&#1050;&#1057;&#1055;\2%20&#1082;&#1074;&#1072;&#1088;&#1090;&#1072;&#1083;%202024%20&#1075;&#1086;&#1076;\63-&#1087;%20&#1086;&#1090;&#1095;&#1077;&#1090;%20&#1086;&#1073;%20&#1080;&#1089;&#1087;&#1086;&#1083;&#1085;&#1077;&#1085;&#1080;&#1080;%20&#1073;&#1102;&#1076;&#1078;&#1077;&#1090;&#1072;%20&#1079;&#1072;%206%20&#1084;&#1077;&#1089;&#1103;&#1094;&#1077;&#1074;.doc" TargetMode="External"/><Relationship Id="rId4" Type="http://schemas.openxmlformats.org/officeDocument/2006/relationships/hyperlink" Target="file:///C:\Users\user\Desktop\&#1054;&#1058;&#1063;&#1045;&#1058;%20&#1042;%20&#1050;&#1057;&#1055;\2%20&#1082;&#1074;&#1072;&#1088;&#1090;&#1072;&#1083;%202024%20&#1075;&#1086;&#1076;\63-&#1087;%20&#1086;&#1090;&#1095;&#1077;&#1090;%20&#1086;&#1073;%20&#1080;&#1089;&#1087;&#1086;&#1083;&#1085;&#1077;&#1085;&#1080;&#1080;%20&#1073;&#1102;&#1076;&#1078;&#1077;&#1090;&#1072;%20&#1079;&#1072;%206%20&#1084;&#1077;&#1089;&#1103;&#1094;&#1077;&#1074;.doc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398</Words>
  <Characters>2274</Characters>
  <Application>Microsoft Office Word</Application>
  <DocSecurity>0</DocSecurity>
  <Lines>18</Lines>
  <Paragraphs>5</Paragraphs>
  <ScaleCrop>false</ScaleCrop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2024-07-29T06:11:00Z</dcterms:created>
  <dcterms:modified xsi:type="dcterms:W3CDTF">2024-07-29T06:11:00Z</dcterms:modified>
</cp:coreProperties>
</file>